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89" w:rsidRDefault="00665576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新竹縣政府居家失能個案家庭醫師照護服務特約申請書</w:t>
      </w:r>
    </w:p>
    <w:tbl>
      <w:tblPr>
        <w:tblW w:w="10288" w:type="dxa"/>
        <w:tblInd w:w="-10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389"/>
        <w:gridCol w:w="1701"/>
        <w:gridCol w:w="3729"/>
      </w:tblGrid>
      <w:tr w:rsidR="00087F89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4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87F89" w:rsidRDefault="00665576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3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87F89" w:rsidRDefault="00665576">
            <w:pPr>
              <w:pStyle w:val="Standard"/>
              <w:spacing w:line="480" w:lineRule="exact"/>
              <w:ind w:right="56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衛生局填寫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87F89" w:rsidRDefault="00665576">
            <w:pPr>
              <w:pStyle w:val="Standard"/>
              <w:spacing w:line="480" w:lineRule="exact"/>
              <w:ind w:right="560"/>
            </w:pPr>
            <w:r>
              <w:rPr>
                <w:rFonts w:ascii="標楷體" w:eastAsia="標楷體" w:hAnsi="標楷體"/>
                <w:szCs w:val="24"/>
              </w:rPr>
              <w:t>統一編號</w:t>
            </w:r>
          </w:p>
        </w:tc>
        <w:tc>
          <w:tcPr>
            <w:tcW w:w="37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87F89" w:rsidRDefault="00087F89">
            <w:pPr>
              <w:pStyle w:val="Standard"/>
              <w:spacing w:line="480" w:lineRule="exact"/>
              <w:ind w:right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7F89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87F89" w:rsidRDefault="00665576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8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bottom"/>
          </w:tcPr>
          <w:p w:rsidR="00087F89" w:rsidRDefault="00665576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請用印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87F89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87F89" w:rsidRDefault="00665576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負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  <w:p w:rsidR="00087F89" w:rsidRDefault="00665576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bottom"/>
          </w:tcPr>
          <w:p w:rsidR="00087F89" w:rsidRDefault="00665576">
            <w:pPr>
              <w:pStyle w:val="Standard"/>
              <w:spacing w:line="480" w:lineRule="exact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/>
                <w:sz w:val="28"/>
                <w:szCs w:val="28"/>
              </w:rPr>
              <w:t>請蓋章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87F89" w:rsidRDefault="00665576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聯絡資料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087F89" w:rsidRDefault="00665576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市話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: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分機</w:t>
            </w:r>
          </w:p>
          <w:p w:rsidR="00087F89" w:rsidRDefault="00665576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</w:tr>
      <w:tr w:rsidR="00087F89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87F89" w:rsidRDefault="00665576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連絡人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  <w:p w:rsidR="00087F89" w:rsidRDefault="00665576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087F89" w:rsidRDefault="00087F89">
            <w:pPr>
              <w:pStyle w:val="Standard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087F89" w:rsidRDefault="00665576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聯絡資料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087F89" w:rsidRDefault="00665576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市話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: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分機</w:t>
            </w:r>
          </w:p>
          <w:p w:rsidR="00087F89" w:rsidRDefault="00665576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</w:tr>
      <w:tr w:rsidR="00087F89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87F89" w:rsidRDefault="00665576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單位地址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087F89" w:rsidRDefault="00087F89">
            <w:pPr>
              <w:pStyle w:val="Standard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087F89" w:rsidRDefault="00665576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傳真電話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087F89" w:rsidRDefault="00087F89">
            <w:pPr>
              <w:pStyle w:val="Standard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7F89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87F89" w:rsidRDefault="00665576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8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087F89" w:rsidRDefault="00087F89">
            <w:pPr>
              <w:pStyle w:val="Standard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87F89" w:rsidRDefault="00665576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單位類別</w:t>
            </w:r>
          </w:p>
        </w:tc>
        <w:tc>
          <w:tcPr>
            <w:tcW w:w="8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087F89" w:rsidRDefault="00665576">
            <w:pPr>
              <w:pStyle w:val="Standard"/>
              <w:spacing w:line="340" w:lineRule="exact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醫療診所</w:t>
            </w:r>
          </w:p>
          <w:p w:rsidR="00087F89" w:rsidRDefault="00665576">
            <w:pPr>
              <w:pStyle w:val="Standard"/>
              <w:spacing w:line="340" w:lineRule="exact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  <w:u w:val="single"/>
              </w:rPr>
              <w:t>衛生所</w:t>
            </w:r>
          </w:p>
          <w:p w:rsidR="00087F89" w:rsidRDefault="00665576">
            <w:pPr>
              <w:pStyle w:val="Standard"/>
              <w:spacing w:line="340" w:lineRule="exact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        </w:t>
            </w:r>
          </w:p>
        </w:tc>
      </w:tr>
      <w:tr w:rsidR="0008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87F89" w:rsidRDefault="00665576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服務項目</w:t>
            </w:r>
          </w:p>
          <w:p w:rsidR="00087F89" w:rsidRDefault="00087F89">
            <w:pPr>
              <w:pStyle w:val="Standard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087F89" w:rsidRDefault="00665576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■AA12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開立醫師意見書</w:t>
            </w:r>
          </w:p>
          <w:p w:rsidR="00087F89" w:rsidRDefault="00665576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■YA01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「居家失能個案家庭醫師方案」個案管理費</w:t>
            </w:r>
          </w:p>
        </w:tc>
      </w:tr>
      <w:tr w:rsidR="0008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87F89" w:rsidRDefault="00665576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服務提供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資格</w:t>
            </w:r>
          </w:p>
        </w:tc>
        <w:tc>
          <w:tcPr>
            <w:tcW w:w="8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87F89" w:rsidRDefault="00665576">
            <w:pPr>
              <w:pStyle w:val="Standard"/>
              <w:spacing w:line="340" w:lineRule="exact"/>
              <w:jc w:val="both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參與全民健康保險以下計畫擇一</w:t>
            </w:r>
          </w:p>
          <w:p w:rsidR="00087F89" w:rsidRDefault="00665576">
            <w:pPr>
              <w:pStyle w:val="Standard"/>
              <w:spacing w:line="340" w:lineRule="exact"/>
              <w:jc w:val="both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居家醫療照護整合計畫</w:t>
            </w:r>
          </w:p>
          <w:p w:rsidR="00087F89" w:rsidRDefault="00665576">
            <w:pPr>
              <w:pStyle w:val="Standard"/>
              <w:spacing w:line="340" w:lineRule="exact"/>
              <w:jc w:val="both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家庭醫師整合性照護計畫</w:t>
            </w:r>
          </w:p>
        </w:tc>
      </w:tr>
      <w:tr w:rsidR="00087F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87F89" w:rsidRDefault="00665576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申請應</w:t>
            </w:r>
          </w:p>
          <w:p w:rsidR="00087F89" w:rsidRDefault="00665576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檢附文件</w:t>
            </w:r>
          </w:p>
        </w:tc>
        <w:tc>
          <w:tcPr>
            <w:tcW w:w="8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087F89" w:rsidRDefault="00665576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居家失能個案家庭醫師照護服務特約申請書。</w:t>
            </w:r>
          </w:p>
          <w:p w:rsidR="00087F89" w:rsidRDefault="00665576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醫事機構之開業執照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影本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087F89" w:rsidRDefault="00665576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服務提供人員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醫師、護理人員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之執業執照文件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每位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份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。</w:t>
            </w:r>
          </w:p>
          <w:p w:rsidR="00087F89" w:rsidRDefault="00665576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服務提供人員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醫師、護理人員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清冊資料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份。</w:t>
            </w:r>
          </w:p>
          <w:p w:rsidR="00087F89" w:rsidRDefault="00665576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長照人員</w:t>
            </w:r>
            <w:r>
              <w:rPr>
                <w:rFonts w:ascii="標楷體" w:eastAsia="標楷體" w:hAnsi="標楷體"/>
                <w:sz w:val="28"/>
                <w:szCs w:val="28"/>
              </w:rPr>
              <w:t>Level 1</w:t>
            </w:r>
            <w:r>
              <w:rPr>
                <w:rFonts w:ascii="標楷體" w:eastAsia="標楷體" w:hAnsi="標楷體"/>
                <w:sz w:val="28"/>
                <w:szCs w:val="28"/>
              </w:rPr>
              <w:t>長照培訓共同課程</w:t>
            </w: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  <w:r>
              <w:rPr>
                <w:rFonts w:ascii="標楷體" w:eastAsia="標楷體" w:hAnsi="標楷體"/>
                <w:sz w:val="28"/>
                <w:szCs w:val="28"/>
              </w:rPr>
              <w:t>小時文件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。</w:t>
            </w:r>
          </w:p>
          <w:p w:rsidR="00087F89" w:rsidRDefault="00665576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契約書一式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份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087F89" w:rsidRDefault="00665576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</w:p>
          <w:p w:rsidR="00087F89" w:rsidRDefault="00665576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申請書請置於第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頁，其他文件依序排列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</w:tc>
      </w:tr>
    </w:tbl>
    <w:p w:rsidR="00087F89" w:rsidRDefault="00087F89">
      <w:pPr>
        <w:pStyle w:val="Standard"/>
        <w:rPr>
          <w:rFonts w:ascii="標楷體" w:eastAsia="標楷體" w:hAnsi="標楷體"/>
          <w:sz w:val="28"/>
          <w:szCs w:val="28"/>
        </w:rPr>
      </w:pPr>
    </w:p>
    <w:p w:rsidR="00087F89" w:rsidRDefault="00087F89">
      <w:pPr>
        <w:pStyle w:val="Standard"/>
      </w:pPr>
    </w:p>
    <w:sectPr w:rsidR="00087F89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76" w:rsidRDefault="00665576">
      <w:r>
        <w:separator/>
      </w:r>
    </w:p>
  </w:endnote>
  <w:endnote w:type="continuationSeparator" w:id="0">
    <w:p w:rsidR="00665576" w:rsidRDefault="0066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76" w:rsidRDefault="00665576">
      <w:r>
        <w:rPr>
          <w:color w:val="000000"/>
        </w:rPr>
        <w:separator/>
      </w:r>
    </w:p>
  </w:footnote>
  <w:footnote w:type="continuationSeparator" w:id="0">
    <w:p w:rsidR="00665576" w:rsidRDefault="0066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40A"/>
    <w:multiLevelType w:val="multilevel"/>
    <w:tmpl w:val="B56C8AF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87F89"/>
    <w:rsid w:val="00087F89"/>
    <w:rsid w:val="00665576"/>
    <w:rsid w:val="00EB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0A5B70-7921-431E-B137-E3010B57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Calibri" w:hAnsi="Calibri" w:cs="Calibri"/>
      <w:kern w:val="3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Calibri" w:eastAsia="Calibri" w:hAnsi="Calibri" w:cs="Calibri"/>
      <w:kern w:val="3"/>
    </w:rPr>
  </w:style>
  <w:style w:type="character" w:customStyle="1" w:styleId="a8">
    <w:name w:val="頁尾 字元"/>
    <w:basedOn w:val="a0"/>
    <w:rPr>
      <w:rFonts w:ascii="Calibri" w:eastAsia="Calibri" w:hAnsi="Calibri" w:cs="Calibri"/>
      <w:kern w:val="3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2022-12-06T07:25:00Z</dcterms:created>
  <dcterms:modified xsi:type="dcterms:W3CDTF">2022-12-06T07:25:00Z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