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C8AD" w14:textId="5547DDBD" w:rsidR="00BD4E71" w:rsidRDefault="00BD4E71" w:rsidP="0058179C">
      <w:pPr>
        <w:widowControl/>
        <w:spacing w:before="100" w:beforeAutospacing="1" w:after="100" w:afterAutospacing="1"/>
        <w:jc w:val="center"/>
        <w:outlineLvl w:val="2"/>
        <w:rPr>
          <w:rFonts w:ascii="標楷體" w:eastAsia="標楷體" w:hAnsi="標楷體" w:cs="Arial"/>
          <w:b/>
          <w:bCs/>
          <w:kern w:val="0"/>
          <w:sz w:val="40"/>
          <w:szCs w:val="40"/>
        </w:rPr>
      </w:pPr>
      <w:r w:rsidRPr="00BD4E71">
        <w:rPr>
          <w:rFonts w:ascii="標楷體" w:eastAsia="標楷體" w:hAnsi="標楷體" w:cs="Arial"/>
          <w:b/>
          <w:bCs/>
          <w:kern w:val="0"/>
          <w:sz w:val="40"/>
          <w:szCs w:val="40"/>
        </w:rPr>
        <w:t>企業</w:t>
      </w:r>
      <w:proofErr w:type="gramStart"/>
      <w:r w:rsidRPr="00BD4E71">
        <w:rPr>
          <w:rFonts w:ascii="標楷體" w:eastAsia="標楷體" w:hAnsi="標楷體" w:cs="Arial"/>
          <w:b/>
          <w:bCs/>
          <w:kern w:val="0"/>
          <w:sz w:val="40"/>
          <w:szCs w:val="40"/>
        </w:rPr>
        <w:t>快篩站</w:t>
      </w:r>
      <w:proofErr w:type="gramEnd"/>
      <w:r w:rsidRPr="00BD4E71">
        <w:rPr>
          <w:rFonts w:ascii="標楷體" w:eastAsia="標楷體" w:hAnsi="標楷體" w:cs="Arial"/>
          <w:b/>
          <w:bCs/>
          <w:kern w:val="0"/>
          <w:sz w:val="40"/>
          <w:szCs w:val="40"/>
        </w:rPr>
        <w:t>防疫專車應</w:t>
      </w:r>
      <w:proofErr w:type="gramStart"/>
      <w:r w:rsidRPr="00BD4E71">
        <w:rPr>
          <w:rFonts w:ascii="標楷體" w:eastAsia="標楷體" w:hAnsi="標楷體" w:cs="Arial"/>
          <w:b/>
          <w:bCs/>
          <w:kern w:val="0"/>
          <w:sz w:val="40"/>
          <w:szCs w:val="40"/>
        </w:rPr>
        <w:t>如何清消</w:t>
      </w:r>
      <w:proofErr w:type="gramEnd"/>
      <w:r w:rsidRPr="00BD4E71">
        <w:rPr>
          <w:rFonts w:ascii="標楷體" w:eastAsia="標楷體" w:hAnsi="標楷體" w:cs="Arial"/>
          <w:b/>
          <w:bCs/>
          <w:kern w:val="0"/>
          <w:sz w:val="40"/>
          <w:szCs w:val="40"/>
        </w:rPr>
        <w:t>?</w:t>
      </w:r>
    </w:p>
    <w:p w14:paraId="7E4C08FC" w14:textId="77777777" w:rsidR="003912FE" w:rsidRDefault="003912FE" w:rsidP="003912FE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179C">
        <w:rPr>
          <w:rFonts w:ascii="標楷體" w:eastAsia="標楷體" w:hAnsi="標楷體" w:cs="Arial"/>
          <w:kern w:val="0"/>
          <w:sz w:val="28"/>
          <w:szCs w:val="28"/>
        </w:rPr>
        <w:t>運送病人下車後，應於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戶外且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非人員出入頻繁之區域執行載運工具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內清消工作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14:paraId="4601A7EE" w14:textId="77777777" w:rsidR="003912FE" w:rsidRDefault="003912FE" w:rsidP="003912FE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179C">
        <w:rPr>
          <w:rFonts w:ascii="標楷體" w:eastAsia="標楷體" w:hAnsi="標楷體" w:cs="Arial"/>
          <w:kern w:val="0"/>
          <w:sz w:val="28"/>
          <w:szCs w:val="28"/>
        </w:rPr>
        <w:t>在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清消前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應先打開門及窗，讓內部空氣流通。內部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環境清消完成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後，外部只需依一般程序清潔即可。</w:t>
      </w:r>
    </w:p>
    <w:p w14:paraId="48941D04" w14:textId="77777777" w:rsidR="003912FE" w:rsidRDefault="003912FE" w:rsidP="003912FE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179C">
        <w:rPr>
          <w:rFonts w:ascii="標楷體" w:eastAsia="標楷體" w:hAnsi="標楷體" w:cs="Arial"/>
          <w:kern w:val="0"/>
          <w:sz w:val="28"/>
          <w:szCs w:val="28"/>
        </w:rPr>
        <w:t>於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進行清消工作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時應佩戴 N95 等級含以上口罩、拋棄式手套、防水隔離衣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及護目裝備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；並於卸除防護裝備後立即洗手。</w:t>
      </w:r>
    </w:p>
    <w:p w14:paraId="752A0E32" w14:textId="77777777" w:rsidR="003912FE" w:rsidRDefault="003912FE" w:rsidP="003912FE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58179C">
        <w:rPr>
          <w:rFonts w:ascii="標楷體" w:eastAsia="標楷體" w:hAnsi="標楷體" w:cs="Arial"/>
          <w:kern w:val="0"/>
          <w:sz w:val="28"/>
          <w:szCs w:val="28"/>
        </w:rPr>
        <w:t>廢棄物應裝入不易破損及防漏的塑膠袋綁緊後清運。廢棄物應該遵守行政院環保署發布之「廢棄物清理法」相關規定進行處理。</w:t>
      </w:r>
    </w:p>
    <w:p w14:paraId="696F9C02" w14:textId="77777777" w:rsidR="003912FE" w:rsidRPr="0058179C" w:rsidRDefault="003912FE" w:rsidP="003912FE">
      <w:pPr>
        <w:pStyle w:val="a3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執行清消工作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時，應先以清潔劑或肥皂和清水移除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髒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污與有機物質 ，再使用拋棄式擦拭布及合適的消毒劑(1000ppm漂白水)執行有效的</w:t>
      </w:r>
      <w:proofErr w:type="gramStart"/>
      <w:r w:rsidRPr="0058179C">
        <w:rPr>
          <w:rFonts w:ascii="標楷體" w:eastAsia="標楷體" w:hAnsi="標楷體" w:cs="Arial"/>
          <w:kern w:val="0"/>
          <w:sz w:val="28"/>
          <w:szCs w:val="28"/>
        </w:rPr>
        <w:t>環境清消</w:t>
      </w:r>
      <w:proofErr w:type="gramEnd"/>
      <w:r w:rsidRPr="0058179C">
        <w:rPr>
          <w:rFonts w:ascii="標楷體" w:eastAsia="標楷體" w:hAnsi="標楷體" w:cs="Arial"/>
          <w:kern w:val="0"/>
          <w:sz w:val="28"/>
          <w:szCs w:val="28"/>
        </w:rPr>
        <w:t>。</w:t>
      </w:r>
    </w:p>
    <w:sectPr w:rsidR="003912FE" w:rsidRPr="0058179C" w:rsidSect="00BD4E71">
      <w:pgSz w:w="11906" w:h="16838"/>
      <w:pgMar w:top="1440" w:right="70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2230" w14:textId="77777777" w:rsidR="00647F7F" w:rsidRDefault="00647F7F" w:rsidP="00647F7F">
      <w:r>
        <w:separator/>
      </w:r>
    </w:p>
  </w:endnote>
  <w:endnote w:type="continuationSeparator" w:id="0">
    <w:p w14:paraId="4411568A" w14:textId="77777777" w:rsidR="00647F7F" w:rsidRDefault="00647F7F" w:rsidP="006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47B6" w14:textId="77777777" w:rsidR="00647F7F" w:rsidRDefault="00647F7F" w:rsidP="00647F7F">
      <w:r>
        <w:separator/>
      </w:r>
    </w:p>
  </w:footnote>
  <w:footnote w:type="continuationSeparator" w:id="0">
    <w:p w14:paraId="396B067A" w14:textId="77777777" w:rsidR="00647F7F" w:rsidRDefault="00647F7F" w:rsidP="0064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76D2"/>
    <w:multiLevelType w:val="hybridMultilevel"/>
    <w:tmpl w:val="54966AE0"/>
    <w:lvl w:ilvl="0" w:tplc="5B1CC4FE">
      <w:start w:val="1"/>
      <w:numFmt w:val="taiwaneseCountingThousand"/>
      <w:lvlText w:val="%1、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" w15:restartNumberingAfterBreak="0">
    <w:nsid w:val="4944735A"/>
    <w:multiLevelType w:val="hybridMultilevel"/>
    <w:tmpl w:val="C664862E"/>
    <w:lvl w:ilvl="0" w:tplc="5B1CC4F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7B120A2"/>
    <w:multiLevelType w:val="hybridMultilevel"/>
    <w:tmpl w:val="FDCE4EA0"/>
    <w:lvl w:ilvl="0" w:tplc="2AD0C68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71"/>
    <w:rsid w:val="00301B4F"/>
    <w:rsid w:val="00372BD3"/>
    <w:rsid w:val="003912FE"/>
    <w:rsid w:val="00435A32"/>
    <w:rsid w:val="0058179C"/>
    <w:rsid w:val="00647F7F"/>
    <w:rsid w:val="00B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EB01"/>
  <w15:chartTrackingRefBased/>
  <w15:docId w15:val="{6630743F-4B75-4347-9772-25CCF31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D4E7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D4E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D4E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817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F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1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6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2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0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3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08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94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8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9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828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50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703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853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1497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82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878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823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57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80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2725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7941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疾病管制科11</cp:lastModifiedBy>
  <cp:revision>5</cp:revision>
  <cp:lastPrinted>2021-06-17T00:56:00Z</cp:lastPrinted>
  <dcterms:created xsi:type="dcterms:W3CDTF">2021-06-22T06:20:00Z</dcterms:created>
  <dcterms:modified xsi:type="dcterms:W3CDTF">2021-06-22T06:41:00Z</dcterms:modified>
</cp:coreProperties>
</file>