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4"/>
        <w:gridCol w:w="4169"/>
        <w:gridCol w:w="614"/>
        <w:gridCol w:w="1576"/>
        <w:gridCol w:w="1985"/>
        <w:gridCol w:w="1991"/>
        <w:gridCol w:w="1811"/>
      </w:tblGrid>
      <w:tr w:rsidR="003F4DB4" w:rsidRPr="003F4DB4" w14:paraId="549CFE95" w14:textId="77777777" w:rsidTr="003F4DB4">
        <w:trPr>
          <w:trHeight w:val="510"/>
        </w:trPr>
        <w:tc>
          <w:tcPr>
            <w:tcW w:w="1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7A63" w14:textId="77777777" w:rsidR="003F4DB4" w:rsidRPr="003F4DB4" w:rsidRDefault="003F4DB4" w:rsidP="003F4DB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  <w14:ligatures w14:val="none"/>
              </w:rPr>
              <w:t>新竹縣一般居家護理所名冊暨</w:t>
            </w: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 xml:space="preserve"> 112 </w:t>
            </w: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  <w14:ligatures w14:val="none"/>
              </w:rPr>
              <w:t>年度督導及評鑑結果</w:t>
            </w: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 xml:space="preserve">113.01.04 </w:t>
            </w: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  <w14:ligatures w14:val="none"/>
              </w:rPr>
              <w:t>更新</w:t>
            </w:r>
          </w:p>
        </w:tc>
      </w:tr>
      <w:tr w:rsidR="003F4DB4" w:rsidRPr="003F4DB4" w14:paraId="19521DC0" w14:textId="77777777" w:rsidTr="003F4DB4">
        <w:trPr>
          <w:trHeight w:val="6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7312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編號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4452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機構名稱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BBE8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鄉鎮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7D03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機構電話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BBD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衛生局督考結果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EB8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衛生福利部評鑑結果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99D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評鑑合格效期</w:t>
            </w:r>
          </w:p>
        </w:tc>
      </w:tr>
      <w:tr w:rsidR="003F4DB4" w:rsidRPr="003F4DB4" w14:paraId="36A0DE4E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0DB0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08F5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寶山鄉衛生所附設居家護理所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67C2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寶山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65A1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 xml:space="preserve"> 03-5207694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9766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E997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106年：合格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EE9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4373DDDC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321F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BCA8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峨眉鄉衛生所附設居家護理所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5A5E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proofErr w:type="gramStart"/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峨</w:t>
            </w:r>
            <w:proofErr w:type="gramEnd"/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眉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79C0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03-5800314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9E07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6650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B09B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274E7D60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1990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7E95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新豐鄉衛生所附設居家護理所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E8BA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新豐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162A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03-5591151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26FD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C107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12F9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2F184E6A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9815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06B1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橫山鄉衛生所附設居家護理所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7C75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橫山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6B46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03-5932004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CF2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3273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4B01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06A306FB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054F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8881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尖石鄉衛生所附設居家護理所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B0C7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尖石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9C0E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03-5841011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B627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3C1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67EF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66206B06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85C7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FEC9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五峰鄉衛生所附設居家護理所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102E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五峰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802B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03-5851005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AD3A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63B9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83AD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1BEA7C6C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A3AB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8C78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芎林鄉衛生所附設居家護理所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BE05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芎林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AB58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03-5924787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D87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76BA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983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26FEDFF1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E905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179E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北埔鄉衛生所附設居家護理所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E815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北埔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45BE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03-5801677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7B3D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BEAF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0C3A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2B7019C4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F659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66FB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湖口鄉衛生所附設居家護理所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A34B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湖口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549B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03-5992654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8869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14:ligatures w14:val="none"/>
              </w:rPr>
              <w:t>112年:不合格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16A4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33AC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63BA7912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3B3D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4E21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竹北市衛生所附設居家護理所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1FF5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竹北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B6EB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03-5533381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4911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AFAB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308E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73701358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9E4F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DCFF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關西鎮衛生所附設居家護理所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E120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關西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7534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03-5872335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F793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9846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F0E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032E9890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1E11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38D5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新埔鎮衛生所附設居家護理所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283B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</w:t>
            </w:r>
            <w:proofErr w:type="gramStart"/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埔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C01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03-5882017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A3C6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9B80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5CA9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40DDEB41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85A2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6FF8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竹東鎮衛生所附設居家護理所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5EF3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72A9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03-5943566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83D4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2BF6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754E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5E2C5DD9" w14:textId="77777777" w:rsidTr="003F4DB4">
        <w:trPr>
          <w:trHeight w:val="6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061D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6C8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國立臺灣大學醫學院附設醫院新竹臺大生</w:t>
            </w:r>
            <w:proofErr w:type="gramStart"/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醫</w:t>
            </w:r>
            <w:proofErr w:type="gramEnd"/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醫院附設居家護理所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2519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263F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03-5943248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0386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EDD7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39DC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3A6BCF65" w14:textId="77777777" w:rsidTr="003F4DB4">
        <w:trPr>
          <w:trHeight w:val="6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3F1F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AAD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proofErr w:type="gramStart"/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臺</w:t>
            </w:r>
            <w:proofErr w:type="gramEnd"/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北榮民總醫院新竹分院附設居家護理所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26B3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716D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03-5962134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389D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CCF4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9876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46B16CA8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1814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8E8E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東元醫療社團法人附設居家護理所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CEE2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竹北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59CB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03-5527000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823B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13B3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107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7872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114.12.31</w:t>
            </w:r>
          </w:p>
        </w:tc>
      </w:tr>
      <w:tr w:rsidR="003F4DB4" w:rsidRPr="003F4DB4" w14:paraId="4D626177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3F33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lastRenderedPageBreak/>
              <w:t>17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5D06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新仁醫院附設居家護理所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6C53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竹北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6806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03-5552611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66AD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D30B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F874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13675D8E" w14:textId="77777777" w:rsidTr="003F4DB4">
        <w:trPr>
          <w:trHeight w:val="6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FEA7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023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天主教仁慈醫療財團法人附設新竹仁慈居家護理所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C5E4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湖口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9A3E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03-5993500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EAE7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8A78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DC75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2FEC39C2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DD89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BF83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大安醫院附設居家護理所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F06A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竹北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D4AC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03-5557188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8CE0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1E4D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6144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22DB303F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88F8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3C21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美安居家護理所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9401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竹北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848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03-5517731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2DFB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B845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106</w:t>
            </w:r>
            <w:r w:rsidRPr="003F4DB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0D9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113.12.31</w:t>
            </w:r>
          </w:p>
        </w:tc>
      </w:tr>
      <w:tr w:rsidR="003F4DB4" w:rsidRPr="003F4DB4" w14:paraId="56B4D817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AB71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DDA0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proofErr w:type="gramStart"/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菩</w:t>
            </w:r>
            <w:proofErr w:type="gramEnd"/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心居家護理所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1939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竹北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47DF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03-5556965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F746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111年: 合格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1A4A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B05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B050"/>
                <w:kern w:val="0"/>
                <w:szCs w:val="24"/>
                <w14:ligatures w14:val="none"/>
              </w:rPr>
              <w:t>112</w:t>
            </w:r>
            <w:r w:rsidRPr="003F4DB4">
              <w:rPr>
                <w:rFonts w:ascii="標楷體" w:eastAsia="標楷體" w:hAnsi="標楷體" w:cs="Times New Roman" w:hint="eastAsia"/>
                <w:color w:val="00B05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450C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  <w14:ligatures w14:val="none"/>
              </w:rPr>
              <w:t>116.12.31</w:t>
            </w:r>
          </w:p>
        </w:tc>
      </w:tr>
      <w:tr w:rsidR="003F4DB4" w:rsidRPr="003F4DB4" w14:paraId="154E14C0" w14:textId="77777777" w:rsidTr="003F4DB4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D86C" w14:textId="77777777" w:rsidR="003F4DB4" w:rsidRPr="003F4DB4" w:rsidRDefault="003F4DB4" w:rsidP="003F4DB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A0EC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羽居家護理所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309C" w14:textId="77777777" w:rsidR="003F4DB4" w:rsidRPr="003F4DB4" w:rsidRDefault="003F4DB4" w:rsidP="003F4DB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B753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14:ligatures w14:val="none"/>
              </w:rPr>
              <w:t>03-5820767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BF25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111年4月成立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E008" w14:textId="77777777" w:rsidR="003F4DB4" w:rsidRPr="003F4DB4" w:rsidRDefault="003F4DB4" w:rsidP="003F4DB4">
            <w:pPr>
              <w:widowControl/>
              <w:rPr>
                <w:rFonts w:ascii="Times New Roman" w:eastAsia="新細明體" w:hAnsi="Times New Roman" w:cs="Times New Roman" w:hint="eastAsia"/>
                <w:color w:val="00B050"/>
                <w:kern w:val="0"/>
                <w:szCs w:val="24"/>
                <w14:ligatures w14:val="none"/>
              </w:rPr>
            </w:pPr>
            <w:r w:rsidRPr="003F4DB4">
              <w:rPr>
                <w:rFonts w:ascii="Times New Roman" w:eastAsia="新細明體" w:hAnsi="Times New Roman" w:cs="Times New Roman"/>
                <w:color w:val="00B050"/>
                <w:kern w:val="0"/>
                <w:szCs w:val="24"/>
                <w14:ligatures w14:val="none"/>
              </w:rPr>
              <w:t>112</w:t>
            </w:r>
            <w:r w:rsidRPr="003F4DB4">
              <w:rPr>
                <w:rFonts w:ascii="標楷體" w:eastAsia="標楷體" w:hAnsi="標楷體" w:cs="Times New Roman" w:hint="eastAsia"/>
                <w:color w:val="00B050"/>
                <w:kern w:val="0"/>
                <w:szCs w:val="24"/>
                <w14:ligatures w14:val="none"/>
              </w:rPr>
              <w:t>年：合格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7AD5" w14:textId="77777777" w:rsidR="003F4DB4" w:rsidRPr="003F4DB4" w:rsidRDefault="003F4DB4" w:rsidP="003F4DB4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Cs w:val="24"/>
                <w14:ligatures w14:val="none"/>
              </w:rPr>
            </w:pPr>
            <w:r w:rsidRPr="003F4DB4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  <w14:ligatures w14:val="none"/>
              </w:rPr>
              <w:t>116.12.31</w:t>
            </w:r>
          </w:p>
        </w:tc>
      </w:tr>
    </w:tbl>
    <w:p w14:paraId="39531217" w14:textId="77777777" w:rsidR="008264A4" w:rsidRDefault="008264A4"/>
    <w:sectPr w:rsidR="008264A4" w:rsidSect="003F4DB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B4"/>
    <w:rsid w:val="003F4DB4"/>
    <w:rsid w:val="0082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0399"/>
  <w15:chartTrackingRefBased/>
  <w15:docId w15:val="{55789652-FCBC-4ABD-B20E-A506D358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醫政科23</dc:creator>
  <cp:keywords/>
  <dc:description/>
  <cp:lastModifiedBy>醫政科23</cp:lastModifiedBy>
  <cp:revision>1</cp:revision>
  <dcterms:created xsi:type="dcterms:W3CDTF">2024-01-05T05:40:00Z</dcterms:created>
  <dcterms:modified xsi:type="dcterms:W3CDTF">2024-01-05T05:44:00Z</dcterms:modified>
</cp:coreProperties>
</file>